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DB04" w14:textId="77777777" w:rsidR="00B604AC" w:rsidRPr="00B604AC" w:rsidRDefault="00B604AC" w:rsidP="00B604A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B604AC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7A7139A" w14:textId="77777777" w:rsidR="00B604AC" w:rsidRDefault="00B604AC" w:rsidP="00B604A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B604AC">
        <w:rPr>
          <w:rFonts w:ascii="Times New Roman" w:eastAsia="Times New Roman" w:hAnsi="Times New Roman" w:cs="Times New Roman"/>
          <w:color w:val="auto"/>
          <w:lang w:val="lt-LT"/>
        </w:rPr>
        <w:t>3 priedas „</w:t>
      </w:r>
      <w:r w:rsidRPr="00B604AC">
        <w:rPr>
          <w:rFonts w:ascii="Times New Roman" w:hAnsi="Times New Roman" w:cs="Times New Roman"/>
          <w:lang w:val="lt-LT"/>
        </w:rPr>
        <w:t>Kokybės kriterijai ir jų vertinimas</w:t>
      </w:r>
      <w:r w:rsidRPr="00B604AC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79DE23B" w14:textId="77777777" w:rsidR="003F19FD" w:rsidRDefault="003F19FD" w:rsidP="00B604A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54BBE5A2" w14:textId="380995DF" w:rsidR="003F19FD" w:rsidRPr="003F19FD" w:rsidRDefault="003F19FD" w:rsidP="003F19FD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</w:pPr>
      <w:r w:rsidRPr="003F19FD">
        <w:rPr>
          <w:rFonts w:ascii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p w14:paraId="6751F675" w14:textId="77777777" w:rsidR="00B604AC" w:rsidRDefault="00B604AC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0305922" w14:textId="0A891BE8" w:rsidR="003617B2" w:rsidRPr="003617B2" w:rsidRDefault="00D71A13" w:rsidP="003617B2">
      <w:pPr>
        <w:keepNext/>
        <w:tabs>
          <w:tab w:val="left" w:pos="1418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617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Pasiūlymų vertinimo kriterijai: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7270"/>
        <w:gridCol w:w="2369"/>
      </w:tblGrid>
      <w:tr w:rsidR="00D71A13" w:rsidRPr="003617B2" w14:paraId="5B89951D" w14:textId="77777777" w:rsidTr="003617B2">
        <w:trPr>
          <w:trHeight w:val="545"/>
        </w:trPr>
        <w:tc>
          <w:tcPr>
            <w:tcW w:w="7270" w:type="dxa"/>
            <w:shd w:val="clear" w:color="auto" w:fill="DAE9F7" w:themeFill="text2" w:themeFillTint="1A"/>
            <w:vAlign w:val="center"/>
          </w:tcPr>
          <w:p w14:paraId="3A3E2C46" w14:textId="77777777" w:rsidR="00D71A13" w:rsidRPr="003617B2" w:rsidRDefault="00D71A13" w:rsidP="00CD4218">
            <w:pPr>
              <w:suppressAutoHyphens/>
              <w:jc w:val="center"/>
              <w:rPr>
                <w:b/>
                <w:lang w:eastAsia="en-US"/>
              </w:rPr>
            </w:pPr>
            <w:bookmarkStart w:id="0" w:name="_Hlk9405945"/>
            <w:r w:rsidRPr="003617B2">
              <w:rPr>
                <w:b/>
                <w:lang w:eastAsia="en-US"/>
              </w:rPr>
              <w:t>Vertinimo kriterijai</w:t>
            </w:r>
          </w:p>
        </w:tc>
        <w:tc>
          <w:tcPr>
            <w:tcW w:w="2369" w:type="dxa"/>
            <w:shd w:val="clear" w:color="auto" w:fill="DAE9F7" w:themeFill="text2" w:themeFillTint="1A"/>
            <w:vAlign w:val="center"/>
          </w:tcPr>
          <w:p w14:paraId="7E353D9C" w14:textId="77777777" w:rsidR="00D71A13" w:rsidRPr="003617B2" w:rsidRDefault="00D71A13" w:rsidP="003617B2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3617B2">
              <w:rPr>
                <w:b/>
                <w:lang w:eastAsia="en-US"/>
              </w:rPr>
              <w:t>Kriterijaus lyginamasis svoris</w:t>
            </w:r>
          </w:p>
        </w:tc>
      </w:tr>
      <w:tr w:rsidR="00D71A13" w:rsidRPr="003617B2" w14:paraId="14315549" w14:textId="77777777" w:rsidTr="00CD4218">
        <w:tc>
          <w:tcPr>
            <w:tcW w:w="7270" w:type="dxa"/>
            <w:vAlign w:val="center"/>
          </w:tcPr>
          <w:p w14:paraId="482A54B9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>Pirmas kriterijus – maisto gamyboje naudojamos ekologiškos produkcijos kiekis (A)</w:t>
            </w:r>
          </w:p>
        </w:tc>
        <w:tc>
          <w:tcPr>
            <w:tcW w:w="2369" w:type="dxa"/>
            <w:vAlign w:val="center"/>
          </w:tcPr>
          <w:p w14:paraId="1B011939" w14:textId="2F4C255C" w:rsidR="00D71A13" w:rsidRPr="00322C4D" w:rsidRDefault="00D71A13" w:rsidP="00CD4218">
            <w:pPr>
              <w:suppressAutoHyphens/>
              <w:jc w:val="center"/>
              <w:rPr>
                <w:bCs/>
                <w:lang w:val="en-US" w:eastAsia="en-US"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1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2</w:t>
            </w:r>
            <w:r w:rsidRPr="003617B2">
              <w:rPr>
                <w:bCs/>
                <w:lang w:eastAsia="en-US"/>
              </w:rPr>
              <w:t>0</w:t>
            </w:r>
          </w:p>
        </w:tc>
      </w:tr>
      <w:tr w:rsidR="00D71A13" w:rsidRPr="003617B2" w14:paraId="64365932" w14:textId="77777777" w:rsidTr="00CD4218">
        <w:tc>
          <w:tcPr>
            <w:tcW w:w="7270" w:type="dxa"/>
            <w:vAlign w:val="center"/>
          </w:tcPr>
          <w:p w14:paraId="43A18020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 xml:space="preserve">Antras kriterijus – </w:t>
            </w:r>
            <w:bookmarkStart w:id="1" w:name="_Hlk139012143"/>
            <w:r w:rsidRPr="003617B2">
              <w:rPr>
                <w:bCs/>
                <w:lang w:eastAsia="en-US"/>
              </w:rPr>
              <w:t>pirkimo sutarčiai vykdyti skiriamo maisto technologo patirtis</w:t>
            </w:r>
            <w:bookmarkEnd w:id="1"/>
            <w:r w:rsidRPr="003617B2">
              <w:rPr>
                <w:bCs/>
                <w:lang w:eastAsia="en-US"/>
              </w:rPr>
              <w:t xml:space="preserve"> (B)</w:t>
            </w:r>
          </w:p>
        </w:tc>
        <w:tc>
          <w:tcPr>
            <w:tcW w:w="2369" w:type="dxa"/>
            <w:vAlign w:val="center"/>
          </w:tcPr>
          <w:p w14:paraId="25BD24B7" w14:textId="7B2D2D7F" w:rsidR="00D71A13" w:rsidRPr="003617B2" w:rsidRDefault="00D71A13" w:rsidP="00CD4218">
            <w:pPr>
              <w:suppressAutoHyphens/>
              <w:jc w:val="center"/>
              <w:rPr>
                <w:rFonts w:eastAsia="Calibri"/>
                <w:bCs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2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4</w:t>
            </w:r>
            <w:r w:rsidR="00714AB3" w:rsidRPr="003617B2">
              <w:rPr>
                <w:bCs/>
                <w:lang w:eastAsia="en-US"/>
              </w:rPr>
              <w:t>0</w:t>
            </w:r>
          </w:p>
        </w:tc>
      </w:tr>
      <w:tr w:rsidR="00D71A13" w:rsidRPr="003617B2" w14:paraId="59EA5C29" w14:textId="77777777" w:rsidTr="00CD4218">
        <w:tc>
          <w:tcPr>
            <w:tcW w:w="7270" w:type="dxa"/>
            <w:vAlign w:val="center"/>
          </w:tcPr>
          <w:p w14:paraId="1408AF67" w14:textId="77777777" w:rsidR="00D71A13" w:rsidRPr="003617B2" w:rsidRDefault="00D71A13" w:rsidP="00CD4218">
            <w:pPr>
              <w:suppressAutoHyphens/>
              <w:jc w:val="both"/>
              <w:rPr>
                <w:bCs/>
                <w:lang w:eastAsia="en-US"/>
              </w:rPr>
            </w:pPr>
            <w:r w:rsidRPr="003617B2">
              <w:rPr>
                <w:bCs/>
                <w:lang w:eastAsia="en-US"/>
              </w:rPr>
              <w:t>Trečias kriterijus – pirkimo sutarčiai vykdyti skiriamo virėjo patirtis (C)</w:t>
            </w:r>
          </w:p>
        </w:tc>
        <w:tc>
          <w:tcPr>
            <w:tcW w:w="2369" w:type="dxa"/>
            <w:vAlign w:val="center"/>
          </w:tcPr>
          <w:p w14:paraId="2C3DCCE6" w14:textId="59C5E5E7" w:rsidR="00D71A13" w:rsidRPr="003617B2" w:rsidRDefault="00D71A13" w:rsidP="00CD4218">
            <w:pPr>
              <w:suppressAutoHyphens/>
              <w:jc w:val="center"/>
              <w:rPr>
                <w:rFonts w:eastAsia="Calibri"/>
                <w:bCs/>
              </w:rPr>
            </w:pPr>
            <w:r w:rsidRPr="003617B2">
              <w:rPr>
                <w:rFonts w:eastAsia="Calibri"/>
                <w:bCs/>
              </w:rPr>
              <w:t>Y</w:t>
            </w:r>
            <w:r w:rsidRPr="003617B2">
              <w:rPr>
                <w:rFonts w:eastAsia="Calibri"/>
                <w:bCs/>
                <w:vertAlign w:val="subscript"/>
              </w:rPr>
              <w:t>3</w:t>
            </w:r>
            <w:r w:rsidRPr="003617B2">
              <w:rPr>
                <w:bCs/>
                <w:lang w:eastAsia="en-US"/>
              </w:rPr>
              <w:t>=</w:t>
            </w:r>
            <w:r w:rsidR="00322C4D">
              <w:rPr>
                <w:bCs/>
                <w:lang w:eastAsia="en-US"/>
              </w:rPr>
              <w:t>4</w:t>
            </w:r>
            <w:r w:rsidR="00714AB3" w:rsidRPr="003617B2">
              <w:rPr>
                <w:bCs/>
                <w:lang w:eastAsia="en-US"/>
              </w:rPr>
              <w:t>0</w:t>
            </w:r>
          </w:p>
        </w:tc>
      </w:tr>
      <w:bookmarkEnd w:id="0"/>
    </w:tbl>
    <w:p w14:paraId="3D59C249" w14:textId="77777777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377F4B07" w14:textId="580E5B69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Ekonominis naudingumas (S) apskaičiuojamas sudedant tiekėjo pasiūlymo kriterijų A, B, C balus:</w:t>
      </w:r>
    </w:p>
    <w:p w14:paraId="296E2396" w14:textId="77777777" w:rsidR="00D71A13" w:rsidRPr="00714AB3" w:rsidRDefault="00D71A13" w:rsidP="00D71A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2DAF58DB" w14:textId="09D85C66" w:rsidR="00D71A13" w:rsidRDefault="00714AB3" w:rsidP="003617B2">
      <w:pPr>
        <w:suppressAutoHyphens/>
        <w:spacing w:after="0" w:line="240" w:lineRule="auto"/>
        <w:ind w:left="540" w:firstLine="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S=A+B</m:t>
        </m:r>
      </m:oMath>
      <w:r w:rsidR="00D71A13" w:rsidRPr="00714AB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+ C</w:t>
      </w:r>
    </w:p>
    <w:p w14:paraId="379F6E25" w14:textId="77777777" w:rsidR="003617B2" w:rsidRPr="003617B2" w:rsidRDefault="003617B2" w:rsidP="003617B2">
      <w:pPr>
        <w:suppressAutoHyphens/>
        <w:spacing w:after="0" w:line="240" w:lineRule="auto"/>
        <w:ind w:left="540" w:firstLine="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B2701A6" w14:textId="20EC8B79" w:rsidR="00D71A13" w:rsidRPr="003617B2" w:rsidRDefault="00D71A13" w:rsidP="003617B2">
      <w:pPr>
        <w:pStyle w:val="Sraopastraipa"/>
        <w:suppressAutoHyphens/>
        <w:autoSpaceDN w:val="0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Pirmojo kriterijaus (A), tai yra maisto gamyboje naudojamos ekologiškos produkcijos kiekis,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D71A13" w:rsidRPr="003617B2" w14:paraId="4F263943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1C5A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Maisto gamyboje naudojamos ekologiškos produkcijos kiekis (A) </w:t>
            </w: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(Vertinama kiek tiekėjas įsipareigoja naudoti ekologiškų produktų nuo bendro kiekio (kilogramais ar litrais)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7F2A" w14:textId="77777777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55D523F1" w14:textId="77777777" w:rsidTr="00FA2C50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F925D" w14:textId="2DD24546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EB727" w14:textId="31C47A16" w:rsidR="00D71A13" w:rsidRPr="003617B2" w:rsidRDefault="007B21E6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D71A13" w:rsidRPr="003617B2" w14:paraId="3014C41B" w14:textId="77777777" w:rsidTr="00FA2C50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0A70B" w14:textId="1C42A835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5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550AD" w14:textId="1348222B" w:rsidR="00D71A13" w:rsidRPr="003617B2" w:rsidRDefault="00714AB3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71A13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D71A13" w:rsidRPr="003617B2" w14:paraId="0F713AC1" w14:textId="77777777" w:rsidTr="00FA2C50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40FAF" w14:textId="3FC8DA55" w:rsidR="00D71A13" w:rsidRPr="003617B2" w:rsidRDefault="00D71A13" w:rsidP="003617B2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322C4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 proc.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A782D" w14:textId="7EB6DEE2" w:rsidR="00D71A13" w:rsidRPr="003617B2" w:rsidRDefault="00714AB3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71A13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2BBA2F81" w14:textId="40EA68B5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 xml:space="preserve">Tiekėjas savo pasiūlyme privalo nurodyti maisto gamyboje naudojamų ekologiškų produktų kiekį procentais (galimi tik </w:t>
      </w:r>
      <w:r w:rsidR="00322C4D">
        <w:rPr>
          <w:rFonts w:ascii="Times New Roman" w:hAnsi="Times New Roman" w:cs="Times New Roman"/>
          <w:bCs/>
          <w:sz w:val="24"/>
          <w:szCs w:val="24"/>
        </w:rPr>
        <w:t>3</w:t>
      </w:r>
      <w:r w:rsidRPr="00714AB3">
        <w:rPr>
          <w:rFonts w:ascii="Times New Roman" w:hAnsi="Times New Roman" w:cs="Times New Roman"/>
          <w:bCs/>
          <w:sz w:val="24"/>
          <w:szCs w:val="24"/>
        </w:rPr>
        <w:t xml:space="preserve"> variantai, pateikti lentelėje). </w:t>
      </w:r>
    </w:p>
    <w:p w14:paraId="20BD241C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14:paraId="131EFB26" w14:textId="45FFC033" w:rsidR="00D71A13" w:rsidRPr="003617B2" w:rsidRDefault="00D71A13" w:rsidP="003617B2">
      <w:pPr>
        <w:pStyle w:val="Sraopastraipa"/>
        <w:suppressAutoHyphens/>
        <w:autoSpaceDN w:val="0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Antrojo kriterijaus (B), tai yra pirkimo sutarčiai vykdyti skiriamo maisto technologo patirtis,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D71A13" w:rsidRPr="003617B2" w14:paraId="369A0FE6" w14:textId="77777777" w:rsidTr="003617B2">
        <w:trPr>
          <w:trHeight w:val="47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5A464" w14:textId="0CCFBD0E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Pirkimo sutarčiai vykdyti skiriamo maisto technologo patirtis* profesinėje srityje (B)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06406" w14:textId="77777777" w:rsidR="00D71A13" w:rsidRPr="003617B2" w:rsidRDefault="00D71A13" w:rsidP="003617B2">
            <w:pPr>
              <w:pStyle w:val="Sraopastraipa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4D8D4C8C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BC9A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24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035D0" w14:textId="12EECEA1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D71A13" w:rsidRPr="003617B2" w14:paraId="2246C43E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647C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48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1C9C7" w14:textId="50F11ED3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D71A13" w:rsidRPr="003617B2" w14:paraId="1BFB24F9" w14:textId="77777777" w:rsidTr="003617B2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360C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72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D34B1" w14:textId="07C44B7B" w:rsidR="00D71A13" w:rsidRPr="003617B2" w:rsidRDefault="00322C4D" w:rsidP="003617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B21E6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0CC6208E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* vertinama patirtis per paskutinius 10 metų iki pasiūlymo pateikimo termino pabaigos.</w:t>
      </w:r>
    </w:p>
    <w:p w14:paraId="2CFB5BF4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Tiekėjas savo pasiūlyme privalo nurodyti, jo siūlomo už pirkimo sutarties vykdymą atsakingo maisto technologą profesinę patirtį (galimi tik 3 atsakingo specialisto patirties variantai, pateikti lentelėje).</w:t>
      </w: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2037296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>Jei šiai pozicijai būtų pasiūlytas daugiau negu vienas specialistas ekonominio naudingumo balui apskaičiuoti bus naudojami duomenys apie patirtį to specialisto, kurio patirtis tarp siūlomų specialistų yra didžiausia (ilgiausia).</w:t>
      </w:r>
    </w:p>
    <w:p w14:paraId="194FC142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Kartu su pasiūlymu tiekėjas turi pateikti ir dokumentus, pagrindžiančius siūlomo už pirkimo sutarties vykdymą atsakingo specialisto patirtį, dirbant maisto technologu.</w:t>
      </w:r>
    </w:p>
    <w:p w14:paraId="23B5AF82" w14:textId="77777777" w:rsidR="00D71A13" w:rsidRPr="00714AB3" w:rsidRDefault="00D71A13" w:rsidP="009B6640">
      <w:pPr>
        <w:pStyle w:val="Sraopastraipa"/>
        <w:spacing w:after="0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Jei patvirtinantys dokumentai kartu su pasiūlymu nebus pateikti, tiekėjui už  šį kriterijų</w:t>
      </w:r>
    </w:p>
    <w:p w14:paraId="0C1AE05A" w14:textId="77777777" w:rsidR="00D71A13" w:rsidRPr="00714AB3" w:rsidRDefault="00D71A13" w:rsidP="00D71A13">
      <w:pPr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(B) bus skiriama 0 balų.</w:t>
      </w:r>
    </w:p>
    <w:p w14:paraId="7E1D932A" w14:textId="77777777" w:rsidR="00D71A13" w:rsidRPr="00714AB3" w:rsidRDefault="00D71A13" w:rsidP="00D71A13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FA3B47C" w14:textId="7B942312" w:rsidR="00D71A13" w:rsidRPr="003617B2" w:rsidRDefault="00D71A13" w:rsidP="003617B2">
      <w:pPr>
        <w:pStyle w:val="Sraopastraipa"/>
        <w:suppressAutoHyphens/>
        <w:autoSpaceDN w:val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B2">
        <w:rPr>
          <w:rFonts w:ascii="Times New Roman" w:hAnsi="Times New Roman" w:cs="Times New Roman"/>
          <w:b/>
          <w:sz w:val="24"/>
          <w:szCs w:val="24"/>
        </w:rPr>
        <w:t>Trečiojo  kriterijaus (C), tai yra pirkimo sutarčiai vykdyti skiriamo virėjo patirtis balai priskiriami taip:</w:t>
      </w:r>
    </w:p>
    <w:tbl>
      <w:tblPr>
        <w:tblW w:w="949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0"/>
        <w:gridCol w:w="3226"/>
      </w:tblGrid>
      <w:tr w:rsidR="00D71A13" w:rsidRPr="003617B2" w14:paraId="1CA7312A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FC732" w14:textId="77777777" w:rsidR="00D71A13" w:rsidRPr="003617B2" w:rsidRDefault="00D71A13" w:rsidP="0036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Pirkimo sutarčiai vykdyti skiriamo virėjo patirtis* profesinėje srityje (C)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9B450" w14:textId="77777777" w:rsidR="00D71A13" w:rsidRPr="003617B2" w:rsidRDefault="00D71A13" w:rsidP="003617B2">
            <w:pPr>
              <w:pStyle w:val="Sraopastraipa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/>
                <w:sz w:val="20"/>
                <w:szCs w:val="20"/>
              </w:rPr>
              <w:t>Ekonominio naudingumo balai, kurie bus suteikti šiam kriterijui</w:t>
            </w:r>
          </w:p>
        </w:tc>
      </w:tr>
      <w:tr w:rsidR="00D71A13" w:rsidRPr="003617B2" w14:paraId="3F1A1FC1" w14:textId="77777777" w:rsidTr="003617B2">
        <w:trPr>
          <w:trHeight w:val="253"/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5D267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24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59175" w14:textId="03F9016C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D71A13" w:rsidRPr="003617B2" w14:paraId="057CE4BB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0F851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48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2706" w14:textId="71378AE8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D71A13" w:rsidRPr="003617B2" w14:paraId="654E69AA" w14:textId="77777777" w:rsidTr="003617B2">
        <w:trPr>
          <w:jc w:val="center"/>
        </w:trPr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F7B5B" w14:textId="77777777" w:rsidR="00D71A13" w:rsidRPr="003617B2" w:rsidRDefault="00D71A13" w:rsidP="00CD4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daugiau nei 72 mėnesiai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05FC" w14:textId="6DA499A7" w:rsidR="00D71A13" w:rsidRPr="003617B2" w:rsidRDefault="00322C4D" w:rsidP="00CD4218">
            <w:pPr>
              <w:pStyle w:val="Sraopastraip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B21E6" w:rsidRPr="003617B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0C3885CA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* vertinama patirtis per paskutinius 10 metų iki pasiūlymo pateikimo termino pabaigos.</w:t>
      </w:r>
    </w:p>
    <w:p w14:paraId="6F71407D" w14:textId="777777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14:paraId="66C3FEC2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Tiekėjas savo pasiūlyme privalo nurodyti, jo siūlomo už pirkimo sutarties vykdymą atsakingo virėjo profesinę patirtį (galimi tik 3 atsakingo specialisto patirties variantai, pateikti lentelėje).</w:t>
      </w: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11425B" w14:textId="77777777" w:rsidR="00D71A13" w:rsidRPr="00714AB3" w:rsidRDefault="00D71A13" w:rsidP="00D71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AB3">
        <w:rPr>
          <w:rFonts w:ascii="Times New Roman" w:eastAsia="Times New Roman" w:hAnsi="Times New Roman" w:cs="Times New Roman"/>
          <w:bCs/>
          <w:sz w:val="24"/>
          <w:szCs w:val="24"/>
        </w:rPr>
        <w:t>Jei šiai pozicijai būtų pasiūlytas daugiau negu vienas specialistas ekonominio naudingumo balui apskaičiuoti bus naudojami duomenys apie patirtį to specialisto, kurio patirtis tarp siūlomų specialistų yra didžiausia (ilgiausia).</w:t>
      </w:r>
    </w:p>
    <w:p w14:paraId="2BC66013" w14:textId="7A65E077" w:rsidR="00D71A13" w:rsidRPr="00714AB3" w:rsidRDefault="00D71A13" w:rsidP="00D71A13">
      <w:pPr>
        <w:pStyle w:val="Sraopastraipa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Kartu su pasiūlymu tiekėjas turi pateikti ir dokumentus, pagrindžiančius siūlomo už pirkimo sutarties vykdymą atsakingo specialisto patirtį, dirbant virėju.</w:t>
      </w:r>
    </w:p>
    <w:p w14:paraId="74608A92" w14:textId="77777777" w:rsidR="00D71A13" w:rsidRPr="00714AB3" w:rsidRDefault="00D71A13" w:rsidP="009B6640">
      <w:pPr>
        <w:pStyle w:val="Sraopastraipa"/>
        <w:spacing w:after="0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Jei patvirtinantys dokumentai kartu su pasiūlymu nebus pateikti, tiekėjui už  šį kriterijų</w:t>
      </w:r>
    </w:p>
    <w:p w14:paraId="1DC83243" w14:textId="16F1D39A" w:rsidR="00D71A13" w:rsidRPr="00714AB3" w:rsidRDefault="00D71A13" w:rsidP="00D71A13">
      <w:pPr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(B) bus skiriama 0 balų.</w:t>
      </w:r>
    </w:p>
    <w:p w14:paraId="243CE9EA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4FE68AFA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A6E71E9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A14D05C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6B8A35A8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30395EE0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23F98022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35B55A24" w14:textId="77777777" w:rsidR="00D71A13" w:rsidRPr="00714AB3" w:rsidRDefault="00D71A13" w:rsidP="00D71A13">
      <w:pPr>
        <w:pStyle w:val="Sraopastraipa"/>
        <w:keepNext/>
        <w:numPr>
          <w:ilvl w:val="1"/>
          <w:numId w:val="1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094FDCFD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7DD9B71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6BA12D78" w14:textId="77777777" w:rsidR="00D71A13" w:rsidRPr="00714AB3" w:rsidRDefault="00D71A13" w:rsidP="00D71A13">
      <w:pPr>
        <w:pStyle w:val="Sraopastraipa"/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215A3242" w14:textId="70CA3668" w:rsidR="00D71A13" w:rsidRDefault="00D71A13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Tuo atveju, jei vertinant pasiūlymus daugiausiai balų surinkusio (-</w:t>
      </w:r>
      <w:proofErr w:type="spellStart"/>
      <w:r w:rsidRPr="00714AB3">
        <w:rPr>
          <w:rFonts w:ascii="Times New Roman" w:hAnsi="Times New Roman" w:cs="Times New Roman"/>
          <w:bCs/>
          <w:sz w:val="24"/>
          <w:szCs w:val="24"/>
        </w:rPr>
        <w:t>io</w:t>
      </w:r>
      <w:proofErr w:type="spellEnd"/>
      <w:r w:rsidRPr="00714AB3">
        <w:rPr>
          <w:rFonts w:ascii="Times New Roman" w:hAnsi="Times New Roman" w:cs="Times New Roman"/>
          <w:bCs/>
          <w:sz w:val="24"/>
          <w:szCs w:val="24"/>
        </w:rPr>
        <w:t>) dalyvio (-</w:t>
      </w:r>
      <w:proofErr w:type="spellStart"/>
      <w:r w:rsidRPr="00714AB3">
        <w:rPr>
          <w:rFonts w:ascii="Times New Roman" w:hAnsi="Times New Roman" w:cs="Times New Roman"/>
          <w:bCs/>
          <w:sz w:val="24"/>
          <w:szCs w:val="24"/>
        </w:rPr>
        <w:t>ių</w:t>
      </w:r>
      <w:proofErr w:type="spellEnd"/>
      <w:r w:rsidRPr="00714AB3">
        <w:rPr>
          <w:rFonts w:ascii="Times New Roman" w:hAnsi="Times New Roman" w:cs="Times New Roman"/>
          <w:bCs/>
          <w:sz w:val="24"/>
          <w:szCs w:val="24"/>
        </w:rPr>
        <w:t>) pasiūlymas (-ai) atmetamas (-i), bus perskaičiuojami kitų dalyvių surinkti ekonominio naudingumo balai.</w:t>
      </w:r>
    </w:p>
    <w:p w14:paraId="7936FD9C" w14:textId="77777777" w:rsidR="009B6640" w:rsidRPr="00714AB3" w:rsidRDefault="009B6640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C46C38E" w14:textId="40534590" w:rsidR="00D71A13" w:rsidRDefault="00D71A13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Kriterijų balai apvalinami paliekant 2 (du) skaitmenis po kablelio.</w:t>
      </w:r>
    </w:p>
    <w:p w14:paraId="65AF074A" w14:textId="77777777" w:rsidR="009B6640" w:rsidRPr="00714AB3" w:rsidRDefault="009B6640" w:rsidP="00D71A13">
      <w:pPr>
        <w:keepNext/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98F7552" w14:textId="77777777" w:rsidR="00A871D2" w:rsidRDefault="00D71A13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4AB3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1E48408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9E28B1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1D2">
        <w:rPr>
          <w:rFonts w:ascii="Times New Roman" w:hAnsi="Times New Roman" w:cs="Times New Roman"/>
          <w:sz w:val="24"/>
          <w:szCs w:val="24"/>
        </w:rPr>
        <w:t xml:space="preserve">Bus pripažinta tinkama patirtis, įgyta specialistui dirbant pilną kalendorinį mėnesį. </w:t>
      </w:r>
    </w:p>
    <w:p w14:paraId="20A22CEE" w14:textId="77777777" w:rsid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5AE9A9" w14:textId="0641AD4E" w:rsidR="00A871D2" w:rsidRPr="00A871D2" w:rsidRDefault="00A871D2" w:rsidP="00A871D2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1D2">
        <w:rPr>
          <w:rFonts w:ascii="Times New Roman" w:hAnsi="Times New Roman" w:cs="Times New Roman"/>
          <w:sz w:val="24"/>
          <w:szCs w:val="24"/>
        </w:rPr>
        <w:t>Tuo pačiu metu keliose darbovietėse įgyta patirtis nesumuojama.</w:t>
      </w:r>
    </w:p>
    <w:sectPr w:rsidR="00A871D2" w:rsidRPr="00A871D2" w:rsidSect="00B604AC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DEB00BA"/>
    <w:multiLevelType w:val="multilevel"/>
    <w:tmpl w:val="2858100C"/>
    <w:lvl w:ilvl="0">
      <w:start w:val="95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59911554">
    <w:abstractNumId w:val="0"/>
  </w:num>
  <w:num w:numId="2" w16cid:durableId="478033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13"/>
    <w:rsid w:val="00014F38"/>
    <w:rsid w:val="001F29FB"/>
    <w:rsid w:val="002D5C73"/>
    <w:rsid w:val="003031EE"/>
    <w:rsid w:val="00322C4D"/>
    <w:rsid w:val="003617B2"/>
    <w:rsid w:val="003F19FD"/>
    <w:rsid w:val="005543AA"/>
    <w:rsid w:val="00714AB3"/>
    <w:rsid w:val="007B21E6"/>
    <w:rsid w:val="008A6516"/>
    <w:rsid w:val="009B6640"/>
    <w:rsid w:val="00A871D2"/>
    <w:rsid w:val="00B2301B"/>
    <w:rsid w:val="00B604AC"/>
    <w:rsid w:val="00BA6559"/>
    <w:rsid w:val="00BD1EFC"/>
    <w:rsid w:val="00BF2EDC"/>
    <w:rsid w:val="00D71A13"/>
    <w:rsid w:val="00DA66A6"/>
    <w:rsid w:val="00E044FA"/>
    <w:rsid w:val="00FA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C571"/>
  <w15:chartTrackingRefBased/>
  <w15:docId w15:val="{A419E169-3764-4E83-897F-D88026BB2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1A13"/>
    <w:pPr>
      <w:spacing w:after="200" w:line="276" w:lineRule="auto"/>
    </w:pPr>
    <w:rPr>
      <w:rFonts w:eastAsiaTheme="minorEastAsia"/>
      <w:lang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1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1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1A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1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1A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1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1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1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1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1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1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1A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1A1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1A1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1A1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1A1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1A1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1A1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1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1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1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1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1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1A13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D71A1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1A1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1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1A1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1A1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D71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D71A13"/>
  </w:style>
  <w:style w:type="paragraph" w:customStyle="1" w:styleId="BodyA">
    <w:name w:val="Body A"/>
    <w:rsid w:val="00B604AC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2572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Čepulis</dc:creator>
  <cp:keywords/>
  <dc:description/>
  <cp:lastModifiedBy>PC31</cp:lastModifiedBy>
  <cp:revision>8</cp:revision>
  <dcterms:created xsi:type="dcterms:W3CDTF">2025-07-10T10:10:00Z</dcterms:created>
  <dcterms:modified xsi:type="dcterms:W3CDTF">2026-08-17T10:04:00Z</dcterms:modified>
</cp:coreProperties>
</file>